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7.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8.jpeg" ContentType="image/jpeg"/>
  <Override PartName="/word/media/image9.jpeg" ContentType="image/jpeg"/>
  <Override PartName="/word/media/image10.jpeg" ContentType="image/jpeg"/>
  <Override PartName="/word/media/image11.jpeg" ContentType="image/jpeg"/>
  <Override PartName="/word/media/image12.jpeg" ContentType="image/jpeg"/>
  <Override PartName="/word/media/image13.png" ContentType="image/png"/>
  <Override PartName="/word/media/image14.jpeg" ContentType="image/jpeg"/>
  <Override PartName="/word/media/image15.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center"/>
        <w:rPr>
          <w:b/>
          <w:b/>
          <w:bCs/>
          <w:sz w:val="36"/>
          <w:szCs w:val="36"/>
        </w:rPr>
      </w:pPr>
      <w:r>
        <w:rPr>
          <w:b/>
          <w:bCs/>
          <w:sz w:val="36"/>
          <w:szCs w:val="36"/>
        </w:rPr>
        <w:t>TUTORIAL PENGGUNAAN</w:t>
      </w:r>
    </w:p>
    <w:p>
      <w:pPr>
        <w:pStyle w:val="Normal"/>
        <w:bidi w:val="0"/>
        <w:jc w:val="center"/>
        <w:rPr>
          <w:b/>
          <w:b/>
          <w:bCs/>
          <w:sz w:val="36"/>
          <w:szCs w:val="36"/>
        </w:rPr>
      </w:pPr>
      <w:r>
        <w:rPr>
          <w:b/>
          <w:bCs/>
          <w:sz w:val="36"/>
          <w:szCs w:val="36"/>
        </w:rPr>
        <w:t>APLIKASI e-PENGENDALIAN</w:t>
      </w:r>
    </w:p>
    <w:p>
      <w:pPr>
        <w:pStyle w:val="Normal"/>
        <w:bidi w:val="0"/>
        <w:jc w:val="center"/>
        <w:rPr>
          <w:sz w:val="36"/>
          <w:szCs w:val="36"/>
        </w:rPr>
      </w:pPr>
      <w:r>
        <w:rPr>
          <w:b/>
          <w:bCs/>
          <w:sz w:val="36"/>
          <w:szCs w:val="36"/>
        </w:rPr>
        <w:t>FITUR PELAPORAN DAK</w:t>
      </w:r>
    </w:p>
    <w:p>
      <w:pPr>
        <w:pStyle w:val="Normal"/>
        <w:bidi w:val="0"/>
        <w:jc w:val="center"/>
        <w:rPr>
          <w:b/>
          <w:b/>
          <w:bCs/>
          <w:sz w:val="36"/>
          <w:szCs w:val="36"/>
        </w:rPr>
      </w:pPr>
      <w:r>
        <w:rPr>
          <w:b/>
          <w:bCs/>
          <w:sz w:val="36"/>
          <w:szCs w:val="36"/>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2063750" cy="296735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063750" cy="2967355"/>
                    </a:xfrm>
                    <a:prstGeom prst="rect">
                      <a:avLst/>
                    </a:prstGeom>
                  </pic:spPr>
                </pic:pic>
              </a:graphicData>
            </a:graphic>
          </wp:anchor>
        </w:drawing>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rPr>
      </w:pPr>
      <w:r>
        <w:rPr>
          <w:b/>
          <w:bCs/>
        </w:rPr>
      </w:r>
    </w:p>
    <w:p>
      <w:pPr>
        <w:pStyle w:val="Normal"/>
        <w:bidi w:val="0"/>
        <w:jc w:val="center"/>
        <w:rPr>
          <w:b/>
          <w:b/>
          <w:bCs/>
          <w:sz w:val="32"/>
          <w:szCs w:val="32"/>
        </w:rPr>
      </w:pPr>
      <w:r>
        <w:rPr>
          <w:b/>
          <w:bCs/>
          <w:sz w:val="32"/>
          <w:szCs w:val="32"/>
        </w:rPr>
        <w:t>BAPPEDA PROVINSI LAMPUNG</w:t>
      </w:r>
    </w:p>
    <w:p>
      <w:pPr>
        <w:pStyle w:val="Normal"/>
        <w:bidi w:val="0"/>
        <w:jc w:val="center"/>
        <w:rPr>
          <w:b/>
          <w:b/>
          <w:bCs/>
          <w:sz w:val="32"/>
          <w:szCs w:val="32"/>
        </w:rPr>
      </w:pPr>
      <w:r>
        <w:rPr>
          <w:b/>
          <w:bCs/>
          <w:sz w:val="32"/>
          <w:szCs w:val="32"/>
        </w:rPr>
        <w:t>2021</w:t>
      </w:r>
    </w:p>
    <w:p>
      <w:pPr>
        <w:pStyle w:val="Normal"/>
        <w:bidi w:val="0"/>
        <w:jc w:val="center"/>
        <w:rPr>
          <w:b/>
          <w:b/>
          <w:bCs/>
          <w:sz w:val="32"/>
          <w:szCs w:val="32"/>
        </w:rPr>
      </w:pPr>
      <w:r>
        <w:rPr>
          <w:b/>
          <w:bCs/>
          <w:sz w:val="32"/>
          <w:szCs w:val="32"/>
        </w:rPr>
      </w:r>
    </w:p>
    <w:p>
      <w:pPr>
        <w:pStyle w:val="Normal"/>
        <w:bidi w:val="0"/>
        <w:jc w:val="center"/>
        <w:rPr>
          <w:b/>
          <w:b/>
          <w:bCs/>
          <w:sz w:val="32"/>
          <w:szCs w:val="32"/>
        </w:rPr>
      </w:pPr>
      <w:r>
        <w:rPr>
          <w:b/>
          <w:bCs/>
          <w:sz w:val="32"/>
          <w:szCs w:val="32"/>
        </w:rPr>
      </w:r>
    </w:p>
    <w:p>
      <w:pPr>
        <w:pStyle w:val="Normal"/>
        <w:bidi w:val="0"/>
        <w:jc w:val="center"/>
        <w:rPr>
          <w:b/>
          <w:b/>
          <w:bCs/>
          <w:sz w:val="32"/>
          <w:szCs w:val="32"/>
        </w:rPr>
      </w:pPr>
      <w:r>
        <w:rPr>
          <w:b/>
          <w:bCs/>
          <w:sz w:val="32"/>
          <w:szCs w:val="32"/>
        </w:rPr>
      </w:r>
    </w:p>
    <w:p>
      <w:pPr>
        <w:pStyle w:val="Normal"/>
        <w:bidi w:val="0"/>
        <w:jc w:val="center"/>
        <w:rPr>
          <w:b/>
          <w:b/>
          <w:bCs/>
          <w:sz w:val="32"/>
          <w:szCs w:val="32"/>
        </w:rPr>
      </w:pPr>
      <w:r>
        <w:rPr>
          <w:b/>
          <w:bCs/>
          <w:sz w:val="32"/>
          <w:szCs w:val="32"/>
        </w:rPr>
      </w:r>
    </w:p>
    <w:p>
      <w:pPr>
        <w:pStyle w:val="Normal"/>
        <w:bidi w:val="0"/>
        <w:jc w:val="left"/>
        <w:rPr/>
      </w:pPr>
      <w:r>
        <w:rPr>
          <w:b/>
          <w:bCs/>
          <w:sz w:val="32"/>
          <w:szCs w:val="32"/>
        </w:rPr>
        <w:t xml:space="preserve">I. </w:t>
        <w:tab/>
      </w:r>
      <w:r>
        <w:rPr>
          <w:b/>
          <w:bCs/>
          <w:sz w:val="28"/>
          <w:szCs w:val="28"/>
        </w:rPr>
        <w:t>PROSES PELAPORAN DAK APLIKASI e-PENGENDALIAN</w:t>
      </w:r>
    </w:p>
    <w:p>
      <w:pPr>
        <w:pStyle w:val="Normal"/>
        <w:bidi w:val="0"/>
        <w:jc w:val="left"/>
        <w:rPr/>
      </w:pPr>
      <w:r>
        <w:rPr/>
        <w:tab/>
      </w:r>
    </w:p>
    <w:p>
      <w:pPr>
        <w:pStyle w:val="Normal"/>
        <w:bidi w:val="0"/>
        <w:ind w:left="737" w:right="0" w:hanging="0"/>
        <w:jc w:val="both"/>
        <w:rPr/>
      </w:pPr>
      <w:r>
        <w:rPr/>
        <w:tab/>
        <w:t>Pada sistem pelaporan DAK sistem e-Pengendalian Provinsi Lampung, alur kerja aplikasi adalah user Kabupaten / Kota yang sudah login kemudian mengunggah file pelaporan DAK per triwulan. File yang diunggah dapat dilihat menggunakan preview dan mengunduk file tersebut. Jika Kabuten / Kota merasa file yang diunggah belum sesuai, Kabpaten / Kota yang bersangkutan dapat menghapus, atau mengunggah kembali dengan menimpa file pelaporan Triwulan sebelumnya.</w:t>
      </w:r>
    </w:p>
    <w:p>
      <w:pPr>
        <w:pStyle w:val="Normal"/>
        <w:bidi w:val="0"/>
        <w:ind w:left="737" w:right="0" w:hanging="0"/>
        <w:jc w:val="both"/>
        <w:rPr/>
      </w:pPr>
      <w:r>
        <w:rPr/>
        <w:tab/>
      </w:r>
    </w:p>
    <w:p>
      <w:pPr>
        <w:pStyle w:val="Normal"/>
        <w:bidi w:val="0"/>
        <w:ind w:left="737" w:right="0" w:hanging="0"/>
        <w:jc w:val="both"/>
        <w:rPr/>
      </w:pPr>
      <w:r>
        <w:rPr/>
        <w:tab/>
        <w:t>File unggahan pelaporan DAK triwulan yang sudah diunggah Kabupaten / Kota tersebut dapat dipreview dan diunduh Oleh Admin. Admin hanya mempunyai kewenangan untuk melihat dan mengunduh file unggahan pelaporan DAK Triwulan semua Kabupaten / Kota. Admin tidak dapat menghapus atau mengganti file Pelaporan DAK Tersebut. Hanya Kabupaten / Kota yang bersangkutan yang dapat menghapus atau mengunggah kembali file Pelaporan DAK milik Kabupaten / Kota tersebut..</w:t>
      </w:r>
    </w:p>
    <w:p>
      <w:pPr>
        <w:pStyle w:val="Normal"/>
        <w:bidi w:val="0"/>
        <w:ind w:left="737" w:right="0" w:hanging="0"/>
        <w:jc w:val="both"/>
        <w:rPr/>
      </w:pPr>
      <w:r>
        <w:rPr/>
      </w:r>
    </w:p>
    <w:p>
      <w:pPr>
        <w:pStyle w:val="Normal"/>
        <w:bidi w:val="0"/>
        <w:ind w:left="737" w:right="0" w:hanging="0"/>
        <w:jc w:val="both"/>
        <w:rPr/>
      </w:pPr>
      <w:r>
        <w:rPr/>
        <w:tab/>
        <w:t>Langkah Kerja Aplikasi yang pertama Adalah :</w:t>
      </w:r>
    </w:p>
    <w:p>
      <w:pPr>
        <w:pStyle w:val="Normal"/>
        <w:bidi w:val="0"/>
        <w:ind w:left="737" w:right="0" w:hanging="0"/>
        <w:jc w:val="both"/>
        <w:rPr/>
      </w:pPr>
      <w:r>
        <w:rPr/>
      </w:r>
    </w:p>
    <w:p>
      <w:pPr>
        <w:pStyle w:val="Normal"/>
        <w:bidi w:val="0"/>
        <w:ind w:right="0" w:hanging="0"/>
        <w:jc w:val="both"/>
        <w:rPr/>
      </w:pPr>
      <w:r>
        <w:rPr>
          <w:b/>
          <w:bCs/>
        </w:rPr>
        <w:t xml:space="preserve">A. </w:t>
        <w:tab/>
        <w:t xml:space="preserve">PROSES PENGGUNGGAHAN FILE DAK TRIWUAN OLEH USER KABUPATEN / </w:t>
        <w:tab/>
        <w:t>KOTA</w:t>
      </w:r>
    </w:p>
    <w:p>
      <w:pPr>
        <w:pStyle w:val="Normal"/>
        <w:bidi w:val="0"/>
        <w:ind w:right="0" w:hanging="0"/>
        <w:jc w:val="both"/>
        <w:rPr>
          <w:b/>
          <w:b/>
          <w:bCs/>
        </w:rPr>
      </w:pPr>
      <w:r>
        <w:rPr>
          <w:b/>
          <w:bCs/>
        </w:rPr>
      </w:r>
    </w:p>
    <w:p>
      <w:pPr>
        <w:pStyle w:val="Normal"/>
        <w:bidi w:val="0"/>
        <w:ind w:right="0" w:hanging="0"/>
        <w:jc w:val="both"/>
        <w:rPr>
          <w:b w:val="false"/>
          <w:b w:val="false"/>
          <w:bCs w:val="false"/>
        </w:rPr>
      </w:pPr>
      <w:r>
        <w:rPr>
          <w:b w:val="false"/>
          <w:bCs w:val="false"/>
        </w:rPr>
        <w:t>1.</w:t>
        <w:tab/>
        <w:t>Buka browser dan ketikkan alamat e-pengendalian-provlampung.com. Selanjutnya Klik Menu Masuk Ke Sistem di Bagian Kanan Atas</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3">
            <wp:simplePos x="0" y="0"/>
            <wp:positionH relativeFrom="column">
              <wp:posOffset>0</wp:posOffset>
            </wp:positionH>
            <wp:positionV relativeFrom="paragraph">
              <wp:posOffset>2540</wp:posOffset>
            </wp:positionV>
            <wp:extent cx="6120130" cy="300545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6120130" cy="3005455"/>
                    </a:xfrm>
                    <a:prstGeom prst="rect">
                      <a:avLst/>
                    </a:prstGeom>
                  </pic:spPr>
                </pic:pic>
              </a:graphicData>
            </a:graphic>
          </wp:anchor>
        </w:drawing>
      </w:r>
    </w:p>
    <w:p>
      <w:pPr>
        <w:pStyle w:val="Normal"/>
        <w:bidi w:val="0"/>
        <w:ind w:right="0" w:hanging="0"/>
        <w:jc w:val="both"/>
        <w:rPr>
          <w:b w:val="false"/>
          <w:b w:val="false"/>
          <w:bCs w:val="false"/>
        </w:rPr>
      </w:pPr>
      <w:r>
        <w:rPr>
          <w:b w:val="false"/>
          <w:bCs w:val="false"/>
        </w:rPr>
        <w:t>2.</w:t>
        <w:tab/>
        <w:t>Kemudian Klik tombol Login DAK</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6120130" cy="180276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6120130" cy="1802765"/>
                    </a:xfrm>
                    <a:prstGeom prst="rect">
                      <a:avLst/>
                    </a:prstGeom>
                  </pic:spPr>
                </pic:pic>
              </a:graphicData>
            </a:graphic>
          </wp:anchor>
        </w:drawing>
      </w:r>
    </w:p>
    <w:p>
      <w:pPr>
        <w:pStyle w:val="Normal"/>
        <w:bidi w:val="0"/>
        <w:ind w:right="0" w:hanging="0"/>
        <w:jc w:val="both"/>
        <w:rPr>
          <w:b w:val="false"/>
          <w:b w:val="false"/>
          <w:bCs w:val="false"/>
        </w:rPr>
      </w:pPr>
      <w:r>
        <w:rPr>
          <w:b w:val="false"/>
          <w:bCs w:val="false"/>
        </w:rPr>
        <w:t>3. Kemudian masukkan username dan password akun Kabupaten / Kota. Pilih role sebagai Kabupaten / Kota, pilih tahun kemudian Klik Login.</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6120130" cy="249618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6120130" cy="2496185"/>
                    </a:xfrm>
                    <a:prstGeom prst="rect">
                      <a:avLst/>
                    </a:prstGeom>
                  </pic:spPr>
                </pic:pic>
              </a:graphicData>
            </a:graphic>
          </wp:anchor>
        </w:drawing>
      </w:r>
    </w:p>
    <w:p>
      <w:pPr>
        <w:pStyle w:val="Normal"/>
        <w:bidi w:val="0"/>
        <w:ind w:right="0" w:hanging="0"/>
        <w:jc w:val="both"/>
        <w:rPr>
          <w:b w:val="false"/>
          <w:b w:val="false"/>
          <w:bCs w:val="false"/>
        </w:rPr>
      </w:pPr>
      <w:r>
        <w:rPr>
          <w:b w:val="false"/>
          <w:bCs w:val="false"/>
        </w:rPr>
        <w:t>4. Setelah berhasil login ke Pelaporan DAK, klik tombol unggah triwulan untuk memilih file triwulan DAK yang akan diunggah. Klik unggah file triwulan 3 untuk mengunggah file DAK triwulan 3</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6120130" cy="2722880"/>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6120130" cy="2722880"/>
                    </a:xfrm>
                    <a:prstGeom prst="rect">
                      <a:avLst/>
                    </a:prstGeom>
                  </pic:spPr>
                </pic:pic>
              </a:graphicData>
            </a:graphic>
          </wp:anchor>
        </w:drawing>
      </w:r>
    </w:p>
    <w:p>
      <w:pPr>
        <w:pStyle w:val="Normal"/>
        <w:bidi w:val="0"/>
        <w:ind w:right="0" w:hanging="0"/>
        <w:jc w:val="both"/>
        <w:rPr>
          <w:b w:val="false"/>
          <w:b w:val="false"/>
          <w:bCs w:val="false"/>
        </w:rPr>
      </w:pPr>
      <w:r>
        <w:rPr>
          <w:b w:val="false"/>
          <w:bCs w:val="false"/>
        </w:rPr>
        <w:t>5. Pilih file triwulan 3 DAK kemudian klik open / buka</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6120130" cy="2393950"/>
            <wp:effectExtent l="0" t="0" r="0" b="0"/>
            <wp:wrapSquare wrapText="larges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7"/>
                    <a:stretch>
                      <a:fillRect/>
                    </a:stretch>
                  </pic:blipFill>
                  <pic:spPr bwMode="auto">
                    <a:xfrm>
                      <a:off x="0" y="0"/>
                      <a:ext cx="6120130" cy="2393950"/>
                    </a:xfrm>
                    <a:prstGeom prst="rect">
                      <a:avLst/>
                    </a:prstGeom>
                  </pic:spPr>
                </pic:pic>
              </a:graphicData>
            </a:graphic>
          </wp:anchor>
        </w:drawing>
      </w:r>
    </w:p>
    <w:p>
      <w:pPr>
        <w:pStyle w:val="Normal"/>
        <w:bidi w:val="0"/>
        <w:ind w:right="0" w:hanging="0"/>
        <w:jc w:val="both"/>
        <w:rPr>
          <w:b w:val="false"/>
          <w:b w:val="false"/>
          <w:bCs w:val="false"/>
        </w:rPr>
      </w:pPr>
      <w:r>
        <w:rPr>
          <w:b w:val="false"/>
          <w:bCs w:val="false"/>
        </w:rPr>
        <w:t>6. Tunggu Proses Pengunggahan Berlangsung hingga selesai</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6120130" cy="2478405"/>
            <wp:effectExtent l="0" t="0" r="0" b="0"/>
            <wp:wrapSquare wrapText="largest"/>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8"/>
                    <a:stretch>
                      <a:fillRect/>
                    </a:stretch>
                  </pic:blipFill>
                  <pic:spPr bwMode="auto">
                    <a:xfrm>
                      <a:off x="0" y="0"/>
                      <a:ext cx="6120130" cy="2478405"/>
                    </a:xfrm>
                    <a:prstGeom prst="rect">
                      <a:avLst/>
                    </a:prstGeom>
                  </pic:spPr>
                </pic:pic>
              </a:graphicData>
            </a:graphic>
          </wp:anchor>
        </w:drawing>
      </w:r>
    </w:p>
    <w:p>
      <w:pPr>
        <w:pStyle w:val="Normal"/>
        <w:bidi w:val="0"/>
        <w:ind w:right="0" w:hanging="0"/>
        <w:jc w:val="both"/>
        <w:rPr>
          <w:b w:val="false"/>
          <w:b w:val="false"/>
          <w:bCs w:val="false"/>
        </w:rPr>
      </w:pPr>
      <w:r>
        <w:rPr>
          <w:b w:val="false"/>
          <w:bCs w:val="false"/>
        </w:rPr>
        <w:t>7. Setelah File Triwulan DAK Berhasil, akan muncul tombol lihat dan hapus. Klik tombol lihat untuk menampilkan Prview File</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9">
            <wp:simplePos x="0" y="0"/>
            <wp:positionH relativeFrom="column">
              <wp:align>center</wp:align>
            </wp:positionH>
            <wp:positionV relativeFrom="paragraph">
              <wp:posOffset>635</wp:posOffset>
            </wp:positionV>
            <wp:extent cx="6120130" cy="2654300"/>
            <wp:effectExtent l="0" t="0" r="0" b="0"/>
            <wp:wrapSquare wrapText="largest"/>
            <wp:docPr id="8"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pic:cNvPicPr>
                      <a:picLocks noChangeAspect="1" noChangeArrowheads="1"/>
                    </pic:cNvPicPr>
                  </pic:nvPicPr>
                  <pic:blipFill>
                    <a:blip r:embed="rId9"/>
                    <a:stretch>
                      <a:fillRect/>
                    </a:stretch>
                  </pic:blipFill>
                  <pic:spPr bwMode="auto">
                    <a:xfrm>
                      <a:off x="0" y="0"/>
                      <a:ext cx="6120130" cy="2654300"/>
                    </a:xfrm>
                    <a:prstGeom prst="rect">
                      <a:avLst/>
                    </a:prstGeom>
                  </pic:spPr>
                </pic:pic>
              </a:graphicData>
            </a:graphic>
          </wp:anchor>
        </w:drawing>
      </w:r>
    </w:p>
    <w:p>
      <w:pPr>
        <w:pStyle w:val="Normal"/>
        <w:bidi w:val="0"/>
        <w:ind w:right="0" w:hanging="0"/>
        <w:jc w:val="both"/>
        <w:rPr>
          <w:b w:val="false"/>
          <w:b w:val="false"/>
          <w:bCs w:val="false"/>
        </w:rPr>
      </w:pPr>
      <w:r>
        <w:rPr>
          <w:b w:val="false"/>
          <w:bCs w:val="false"/>
        </w:rPr>
        <w:t>8. Preview file triwulan DAK akan muncul di jendela browser. Klik unduh untuk mendownload file Pelaporan DAK tersebut. Jika dirasa belum sesuai, dapat klik kembali unggah file triwulan 3, file lama akan tertimpa File yang baru.</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10">
            <wp:simplePos x="0" y="0"/>
            <wp:positionH relativeFrom="column">
              <wp:posOffset>30480</wp:posOffset>
            </wp:positionH>
            <wp:positionV relativeFrom="paragraph">
              <wp:posOffset>53340</wp:posOffset>
            </wp:positionV>
            <wp:extent cx="6120130" cy="2620010"/>
            <wp:effectExtent l="0" t="0" r="0" b="0"/>
            <wp:wrapSquare wrapText="largest"/>
            <wp:docPr id="9"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
                    <pic:cNvPicPr>
                      <a:picLocks noChangeAspect="1" noChangeArrowheads="1"/>
                    </pic:cNvPicPr>
                  </pic:nvPicPr>
                  <pic:blipFill>
                    <a:blip r:embed="rId10"/>
                    <a:stretch>
                      <a:fillRect/>
                    </a:stretch>
                  </pic:blipFill>
                  <pic:spPr bwMode="auto">
                    <a:xfrm>
                      <a:off x="0" y="0"/>
                      <a:ext cx="6120130" cy="2620010"/>
                    </a:xfrm>
                    <a:prstGeom prst="rect">
                      <a:avLst/>
                    </a:prstGeom>
                  </pic:spPr>
                </pic:pic>
              </a:graphicData>
            </a:graphic>
          </wp:anchor>
        </w:drawing>
      </w:r>
    </w:p>
    <w:p>
      <w:pPr>
        <w:pStyle w:val="Normal"/>
        <w:bidi w:val="0"/>
        <w:ind w:right="0" w:hanging="0"/>
        <w:jc w:val="both"/>
        <w:rPr>
          <w:b w:val="false"/>
          <w:b w:val="false"/>
          <w:bCs w:val="false"/>
        </w:rPr>
      </w:pPr>
      <w:r>
        <w:rPr>
          <w:b w:val="false"/>
          <w:bCs w:val="false"/>
        </w:rPr>
        <w:t xml:space="preserve">9.  Untuk menghapus pelaporan DAK Triwulan 3, Klik lambang tempat sampah di Pelaporan DAK triwulan yang dimaksud. Kemudian klik </w:t>
      </w:r>
      <w:r>
        <w:rPr>
          <w:b w:val="false"/>
          <w:bCs w:val="false"/>
          <w:i/>
          <w:iCs/>
        </w:rPr>
        <w:t xml:space="preserve">Ya, Hapus </w:t>
      </w:r>
      <w:r>
        <w:rPr>
          <w:b w:val="false"/>
          <w:bCs w:val="false"/>
          <w:i w:val="false"/>
          <w:iCs w:val="false"/>
        </w:rPr>
        <w:t>pada kotak konfirmasi.</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11">
            <wp:simplePos x="0" y="0"/>
            <wp:positionH relativeFrom="column">
              <wp:align>center</wp:align>
            </wp:positionH>
            <wp:positionV relativeFrom="paragraph">
              <wp:posOffset>635</wp:posOffset>
            </wp:positionV>
            <wp:extent cx="6120130" cy="3037205"/>
            <wp:effectExtent l="0" t="0" r="0" b="0"/>
            <wp:wrapSquare wrapText="largest"/>
            <wp:docPr id="10"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
                    <pic:cNvPicPr>
                      <a:picLocks noChangeAspect="1" noChangeArrowheads="1"/>
                    </pic:cNvPicPr>
                  </pic:nvPicPr>
                  <pic:blipFill>
                    <a:blip r:embed="rId11"/>
                    <a:stretch>
                      <a:fillRect/>
                    </a:stretch>
                  </pic:blipFill>
                  <pic:spPr bwMode="auto">
                    <a:xfrm>
                      <a:off x="0" y="0"/>
                      <a:ext cx="6120130" cy="3037205"/>
                    </a:xfrm>
                    <a:prstGeom prst="rect">
                      <a:avLst/>
                    </a:prstGeom>
                  </pic:spPr>
                </pic:pic>
              </a:graphicData>
            </a:graphic>
          </wp:anchor>
        </w:drawing>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bidi w:val="0"/>
        <w:ind w:right="0" w:hanging="0"/>
        <w:jc w:val="both"/>
        <w:rPr>
          <w:b/>
          <w:b/>
          <w:bCs/>
        </w:rPr>
      </w:pPr>
      <w:r>
        <w:rPr>
          <w:b/>
          <w:bCs/>
        </w:rPr>
      </w:r>
    </w:p>
    <w:p>
      <w:pPr>
        <w:pStyle w:val="Normal"/>
        <w:widowControl/>
        <w:suppressAutoHyphens w:val="true"/>
        <w:bidi w:val="0"/>
        <w:spacing w:before="0" w:after="0"/>
        <w:ind w:left="794" w:right="0" w:hanging="794"/>
        <w:jc w:val="both"/>
        <w:rPr>
          <w:b w:val="false"/>
          <w:b w:val="false"/>
          <w:bCs w:val="false"/>
        </w:rPr>
      </w:pPr>
      <w:r>
        <w:rPr>
          <w:b/>
          <w:bCs/>
        </w:rPr>
        <w:t xml:space="preserve">A. </w:t>
        <w:tab/>
        <w:t xml:space="preserve">PROSES </w:t>
      </w:r>
      <w:r>
        <w:rPr>
          <w:rFonts w:eastAsia="NSimSun" w:cs="Lucida Sans"/>
          <w:b/>
          <w:bCs/>
          <w:color w:val="auto"/>
          <w:kern w:val="2"/>
          <w:sz w:val="24"/>
          <w:szCs w:val="24"/>
          <w:lang w:val="en-ID" w:eastAsia="zh-CN" w:bidi="hi-IN"/>
        </w:rPr>
        <w:t>PREVIEW DAN PENGUNDUHAN FILE DAK TRIWULAN</w:t>
      </w:r>
      <w:r>
        <w:rPr>
          <w:b/>
          <w:bCs/>
        </w:rPr>
        <w:t xml:space="preserve"> OLEH </w:t>
      </w:r>
      <w:r>
        <w:rPr>
          <w:b/>
          <w:bCs/>
        </w:rPr>
        <w:t>ADMIN</w:t>
      </w:r>
    </w:p>
    <w:p>
      <w:pPr>
        <w:pStyle w:val="Normal"/>
        <w:widowControl/>
        <w:suppressAutoHyphens w:val="true"/>
        <w:bidi w:val="0"/>
        <w:spacing w:before="0" w:after="0"/>
        <w:ind w:left="794" w:right="0" w:hanging="794"/>
        <w:jc w:val="both"/>
        <w:rPr>
          <w:b w:val="false"/>
          <w:b w:val="false"/>
          <w:bCs w:val="false"/>
        </w:rPr>
      </w:pPr>
      <w:r>
        <w:rPr/>
      </w:r>
    </w:p>
    <w:p>
      <w:pPr>
        <w:pStyle w:val="Normal"/>
        <w:bidi w:val="0"/>
        <w:ind w:right="0" w:hanging="0"/>
        <w:jc w:val="both"/>
        <w:rPr>
          <w:b/>
          <w:b/>
          <w:bCs/>
        </w:rPr>
      </w:pPr>
      <w:r>
        <w:rPr>
          <w:b/>
          <w:bCs/>
        </w:rPr>
      </w:r>
    </w:p>
    <w:p>
      <w:pPr>
        <w:pStyle w:val="Normal"/>
        <w:bidi w:val="0"/>
        <w:ind w:right="0" w:hanging="0"/>
        <w:jc w:val="both"/>
        <w:rPr>
          <w:b w:val="false"/>
          <w:b w:val="false"/>
          <w:bCs w:val="false"/>
        </w:rPr>
      </w:pPr>
      <w:r>
        <w:rPr>
          <w:b w:val="false"/>
          <w:bCs w:val="false"/>
        </w:rPr>
        <w:t>1.</w:t>
        <w:tab/>
        <w:t>Buka browser dan ketikkan alamat e-pengendalian-provlampung.com. Selanjutnya Klik Menu Masuk Ke Sistem di Bagian Kanan Atas</w:t>
      </w:r>
    </w:p>
    <w:p>
      <w:pPr>
        <w:pStyle w:val="Normal"/>
        <w:bidi w:val="0"/>
        <w:ind w:right="0" w:hanging="0"/>
        <w:jc w:val="both"/>
        <w:rPr>
          <w:b w:val="false"/>
          <w:b w:val="false"/>
          <w:bCs w:val="false"/>
        </w:rPr>
      </w:pPr>
      <w:r>
        <w:rPr>
          <w:b w:val="false"/>
          <w:bCs w:val="false"/>
        </w:rPr>
        <w:drawing>
          <wp:anchor behindDoc="0" distT="0" distB="0" distL="0" distR="0" simplePos="0" locked="0" layoutInCell="0" allowOverlap="1" relativeHeight="12">
            <wp:simplePos x="0" y="0"/>
            <wp:positionH relativeFrom="column">
              <wp:posOffset>0</wp:posOffset>
            </wp:positionH>
            <wp:positionV relativeFrom="paragraph">
              <wp:posOffset>2540</wp:posOffset>
            </wp:positionV>
            <wp:extent cx="6120130" cy="3005455"/>
            <wp:effectExtent l="0" t="0" r="0" b="0"/>
            <wp:wrapSquare wrapText="largest"/>
            <wp:docPr id="11"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 descr=""/>
                    <pic:cNvPicPr>
                      <a:picLocks noChangeAspect="1" noChangeArrowheads="1"/>
                    </pic:cNvPicPr>
                  </pic:nvPicPr>
                  <pic:blipFill>
                    <a:blip r:embed="rId12"/>
                    <a:stretch>
                      <a:fillRect/>
                    </a:stretch>
                  </pic:blipFill>
                  <pic:spPr bwMode="auto">
                    <a:xfrm>
                      <a:off x="0" y="0"/>
                      <a:ext cx="6120130" cy="3005455"/>
                    </a:xfrm>
                    <a:prstGeom prst="rect">
                      <a:avLst/>
                    </a:prstGeom>
                  </pic:spPr>
                </pic:pic>
              </a:graphicData>
            </a:graphic>
          </wp:anchor>
        </w:drawing>
      </w:r>
    </w:p>
    <w:p>
      <w:pPr>
        <w:pStyle w:val="Normal"/>
        <w:bidi w:val="0"/>
        <w:ind w:right="0" w:hanging="0"/>
        <w:jc w:val="both"/>
        <w:rPr>
          <w:b w:val="false"/>
          <w:b w:val="false"/>
          <w:bCs w:val="false"/>
        </w:rPr>
      </w:pPr>
      <w:r>
        <w:rPr>
          <w:b w:val="false"/>
          <w:bCs w:val="false"/>
        </w:rPr>
        <w:t>2.</w:t>
        <w:tab/>
        <w:t>Kemudian Klik tombol Login DAK</w:t>
      </w:r>
    </w:p>
    <w:p>
      <w:pPr>
        <w:pStyle w:val="Normal"/>
        <w:widowControl/>
        <w:suppressAutoHyphens w:val="true"/>
        <w:bidi w:val="0"/>
        <w:spacing w:before="0" w:after="0"/>
        <w:ind w:right="0" w:hanging="0"/>
        <w:jc w:val="both"/>
        <w:rPr>
          <w:b w:val="false"/>
          <w:b w:val="false"/>
          <w:bCs w:val="false"/>
        </w:rPr>
      </w:pPr>
      <w:r>
        <w:rPr>
          <w:b w:val="false"/>
          <w:bCs w:val="false"/>
        </w:rPr>
        <w:drawing>
          <wp:anchor behindDoc="0" distT="0" distB="0" distL="0" distR="0" simplePos="0" locked="0" layoutInCell="0" allowOverlap="1" relativeHeight="13">
            <wp:simplePos x="0" y="0"/>
            <wp:positionH relativeFrom="column">
              <wp:align>center</wp:align>
            </wp:positionH>
            <wp:positionV relativeFrom="paragraph">
              <wp:posOffset>635</wp:posOffset>
            </wp:positionV>
            <wp:extent cx="6120130" cy="1802765"/>
            <wp:effectExtent l="0" t="0" r="0" b="0"/>
            <wp:wrapSquare wrapText="largest"/>
            <wp:docPr id="12"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 descr=""/>
                    <pic:cNvPicPr>
                      <a:picLocks noChangeAspect="1" noChangeArrowheads="1"/>
                    </pic:cNvPicPr>
                  </pic:nvPicPr>
                  <pic:blipFill>
                    <a:blip r:embed="rId13"/>
                    <a:stretch>
                      <a:fillRect/>
                    </a:stretch>
                  </pic:blipFill>
                  <pic:spPr bwMode="auto">
                    <a:xfrm>
                      <a:off x="0" y="0"/>
                      <a:ext cx="6120130" cy="1802765"/>
                    </a:xfrm>
                    <a:prstGeom prst="rect">
                      <a:avLst/>
                    </a:prstGeom>
                  </pic:spPr>
                </pic:pic>
              </a:graphicData>
            </a:graphic>
          </wp:anchor>
        </w:drawing>
      </w:r>
    </w:p>
    <w:p>
      <w:pPr>
        <w:pStyle w:val="Normal"/>
        <w:widowControl/>
        <w:suppressAutoHyphens w:val="true"/>
        <w:bidi w:val="0"/>
        <w:spacing w:before="0" w:after="0"/>
        <w:ind w:right="0" w:hanging="0"/>
        <w:jc w:val="both"/>
        <w:rPr>
          <w:b w:val="false"/>
          <w:b w:val="false"/>
          <w:bCs w:val="false"/>
        </w:rPr>
      </w:pPr>
      <w:r>
        <w:rPr>
          <w:b w:val="false"/>
          <w:bCs w:val="false"/>
        </w:rPr>
        <w:t>3.</w:t>
        <w:tab/>
        <w:t xml:space="preserve">Masukkan Username aku Admin, password, pilih role dan tahun. Selanjutnya klik tombol </w:t>
      </w:r>
      <w:r>
        <w:drawing>
          <wp:anchor behindDoc="0" distT="0" distB="0" distL="0" distR="0" simplePos="0" locked="0" layoutInCell="0" allowOverlap="1" relativeHeight="14">
            <wp:simplePos x="0" y="0"/>
            <wp:positionH relativeFrom="column">
              <wp:posOffset>20320</wp:posOffset>
            </wp:positionH>
            <wp:positionV relativeFrom="paragraph">
              <wp:posOffset>502920</wp:posOffset>
            </wp:positionV>
            <wp:extent cx="6120130" cy="2814320"/>
            <wp:effectExtent l="0" t="0" r="0" b="0"/>
            <wp:wrapSquare wrapText="largest"/>
            <wp:docPr id="13"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 descr=""/>
                    <pic:cNvPicPr>
                      <a:picLocks noChangeAspect="1" noChangeArrowheads="1"/>
                    </pic:cNvPicPr>
                  </pic:nvPicPr>
                  <pic:blipFill>
                    <a:blip r:embed="rId14"/>
                    <a:srcRect l="0" t="8294" r="0" b="9939"/>
                    <a:stretch>
                      <a:fillRect/>
                    </a:stretch>
                  </pic:blipFill>
                  <pic:spPr bwMode="auto">
                    <a:xfrm>
                      <a:off x="0" y="0"/>
                      <a:ext cx="6120130" cy="2814320"/>
                    </a:xfrm>
                    <a:prstGeom prst="rect">
                      <a:avLst/>
                    </a:prstGeom>
                  </pic:spPr>
                </pic:pic>
              </a:graphicData>
            </a:graphic>
          </wp:anchor>
        </w:drawing>
      </w:r>
      <w:r>
        <w:rPr>
          <w:b w:val="false"/>
          <w:bCs w:val="false"/>
        </w:rPr>
        <w:t>L</w:t>
      </w:r>
      <w:r>
        <w:rPr>
          <w:b w:val="false"/>
          <w:bCs w:val="false"/>
        </w:rPr>
        <w:t>ogin.</w:t>
      </w:r>
    </w:p>
    <w:p>
      <w:pPr>
        <w:pStyle w:val="Normal"/>
        <w:widowControl/>
        <w:suppressAutoHyphens w:val="true"/>
        <w:bidi w:val="0"/>
        <w:spacing w:before="0" w:after="0"/>
        <w:ind w:right="0" w:hanging="0"/>
        <w:jc w:val="both"/>
        <w:rPr/>
      </w:pPr>
      <w:r>
        <w:rPr>
          <w:b w:val="false"/>
          <w:bCs w:val="false"/>
        </w:rPr>
        <w:t xml:space="preserve">4. </w:t>
      </w:r>
      <w:r>
        <w:rPr>
          <w:rFonts w:eastAsia="NSimSun" w:cs="Lucida Sans"/>
          <w:b w:val="false"/>
          <w:bCs w:val="false"/>
          <w:color w:val="auto"/>
          <w:kern w:val="2"/>
          <w:sz w:val="24"/>
          <w:szCs w:val="24"/>
          <w:lang w:val="en-ID" w:eastAsia="zh-CN" w:bidi="hi-IN"/>
        </w:rPr>
        <w:t xml:space="preserve">Setelah berhasil login, </w:t>
      </w:r>
      <w:r>
        <w:rPr>
          <w:rFonts w:eastAsia="NSimSun" w:cs="Lucida Sans"/>
          <w:b w:val="false"/>
          <w:bCs w:val="false"/>
          <w:color w:val="auto"/>
          <w:kern w:val="2"/>
          <w:sz w:val="24"/>
          <w:szCs w:val="24"/>
          <w:lang w:val="en-ID" w:eastAsia="zh-CN" w:bidi="hi-IN"/>
        </w:rPr>
        <w:t>akan muncul semua daftar Kabupaten / Kota. Untuk Kabupaten / Kota yang sudah mengunggah file teriwulan DAK, tombol triwulan di sebelah kanan akan berwarna hijau. Untuk melihat file unggahan Pelaporan DAK Kabupaten/Kota tersebut, klik tombol triwulan yang berwarna hijau.</w:t>
      </w:r>
    </w:p>
    <w:p>
      <w:pPr>
        <w:pStyle w:val="Normal"/>
        <w:widowControl/>
        <w:suppressAutoHyphens w:val="true"/>
        <w:bidi w:val="0"/>
        <w:spacing w:before="0" w:after="0"/>
        <w:ind w:right="0" w:hanging="0"/>
        <w:jc w:val="both"/>
        <w:rPr>
          <w:rFonts w:ascii="Liberation Serif" w:hAnsi="Liberation Serif" w:eastAsia="NSimSun" w:cs="Lucida Sans"/>
          <w:b w:val="false"/>
          <w:b w:val="false"/>
          <w:bCs w:val="false"/>
          <w:color w:val="auto"/>
          <w:kern w:val="2"/>
          <w:sz w:val="24"/>
          <w:szCs w:val="24"/>
          <w:lang w:val="en-ID" w:eastAsia="zh-CN" w:bidi="hi-IN"/>
        </w:rPr>
      </w:pPr>
      <w:r>
        <w:rPr/>
        <w:drawing>
          <wp:anchor behindDoc="0" distT="0" distB="0" distL="0" distR="0" simplePos="0" locked="0" layoutInCell="0" allowOverlap="1" relativeHeight="15">
            <wp:simplePos x="0" y="0"/>
            <wp:positionH relativeFrom="column">
              <wp:align>center</wp:align>
            </wp:positionH>
            <wp:positionV relativeFrom="paragraph">
              <wp:posOffset>635</wp:posOffset>
            </wp:positionV>
            <wp:extent cx="6120130" cy="3155315"/>
            <wp:effectExtent l="0" t="0" r="0" b="0"/>
            <wp:wrapSquare wrapText="largest"/>
            <wp:docPr id="14"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4" descr=""/>
                    <pic:cNvPicPr>
                      <a:picLocks noChangeAspect="1" noChangeArrowheads="1"/>
                    </pic:cNvPicPr>
                  </pic:nvPicPr>
                  <pic:blipFill>
                    <a:blip r:embed="rId15"/>
                    <a:stretch>
                      <a:fillRect/>
                    </a:stretch>
                  </pic:blipFill>
                  <pic:spPr bwMode="auto">
                    <a:xfrm>
                      <a:off x="0" y="0"/>
                      <a:ext cx="6120130" cy="3155315"/>
                    </a:xfrm>
                    <a:prstGeom prst="rect">
                      <a:avLst/>
                    </a:prstGeom>
                  </pic:spPr>
                </pic:pic>
              </a:graphicData>
            </a:graphic>
          </wp:anchor>
        </w:drawing>
      </w:r>
    </w:p>
    <w:p>
      <w:pPr>
        <w:pStyle w:val="Normal"/>
        <w:widowControl/>
        <w:suppressAutoHyphens w:val="true"/>
        <w:bidi w:val="0"/>
        <w:spacing w:before="0" w:after="0"/>
        <w:ind w:right="0" w:hanging="0"/>
        <w:jc w:val="both"/>
        <w:rPr/>
      </w:pPr>
      <w:r>
        <w:rPr>
          <w:rFonts w:eastAsia="NSimSun" w:cs="Lucida Sans"/>
          <w:b w:val="false"/>
          <w:bCs w:val="false"/>
          <w:color w:val="auto"/>
          <w:kern w:val="2"/>
          <w:sz w:val="24"/>
          <w:szCs w:val="24"/>
          <w:lang w:val="en-ID" w:eastAsia="zh-CN" w:bidi="hi-IN"/>
        </w:rPr>
        <w:t xml:space="preserve">5. </w:t>
      </w:r>
      <w:r>
        <w:rPr>
          <w:rFonts w:eastAsia="NSimSun" w:cs="Lucida Sans"/>
          <w:b w:val="false"/>
          <w:bCs w:val="false"/>
          <w:color w:val="auto"/>
          <w:kern w:val="2"/>
          <w:sz w:val="24"/>
          <w:szCs w:val="24"/>
          <w:lang w:val="en-ID" w:eastAsia="zh-CN" w:bidi="hi-IN"/>
        </w:rPr>
        <w:t>Admin dapat melihat hasil unggahaan Pelaporan dak melalui jendela preview. Untuk mengunduh file pelaporak DAK Kabupaten / Kota silahkan klik menu unduh.</w:t>
      </w:r>
    </w:p>
    <w:p>
      <w:pPr>
        <w:pStyle w:val="Normal"/>
        <w:widowControl/>
        <w:suppressAutoHyphens w:val="true"/>
        <w:bidi w:val="0"/>
        <w:spacing w:before="0" w:after="0"/>
        <w:ind w:right="0" w:hanging="0"/>
        <w:jc w:val="both"/>
        <w:rPr/>
      </w:pPr>
      <w:r>
        <w:rPr>
          <w:rFonts w:eastAsia="NSimSun" w:cs="Lucida Sans"/>
          <w:b w:val="false"/>
          <w:bCs w:val="false"/>
          <w:color w:val="auto"/>
          <w:kern w:val="2"/>
          <w:sz w:val="24"/>
          <w:szCs w:val="24"/>
          <w:lang w:val="en-ID" w:eastAsia="zh-CN" w:bidi="hi-IN"/>
        </w:rPr>
        <w:drawing>
          <wp:anchor behindDoc="0" distT="0" distB="0" distL="0" distR="0" simplePos="0" locked="0" layoutInCell="0" allowOverlap="1" relativeHeight="16">
            <wp:simplePos x="0" y="0"/>
            <wp:positionH relativeFrom="column">
              <wp:align>center</wp:align>
            </wp:positionH>
            <wp:positionV relativeFrom="paragraph">
              <wp:posOffset>635</wp:posOffset>
            </wp:positionV>
            <wp:extent cx="6120130" cy="3295650"/>
            <wp:effectExtent l="0" t="0" r="0" b="0"/>
            <wp:wrapSquare wrapText="largest"/>
            <wp:docPr id="15"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 descr=""/>
                    <pic:cNvPicPr>
                      <a:picLocks noChangeAspect="1" noChangeArrowheads="1"/>
                    </pic:cNvPicPr>
                  </pic:nvPicPr>
                  <pic:blipFill>
                    <a:blip r:embed="rId16"/>
                    <a:stretch>
                      <a:fillRect/>
                    </a:stretch>
                  </pic:blipFill>
                  <pic:spPr bwMode="auto">
                    <a:xfrm>
                      <a:off x="0" y="0"/>
                      <a:ext cx="6120130" cy="3295650"/>
                    </a:xfrm>
                    <a:prstGeom prst="rect">
                      <a:avLst/>
                    </a:prstGeom>
                  </pic:spPr>
                </pic:pic>
              </a:graphicData>
            </a:graphic>
          </wp:anchor>
        </w:drawing>
      </w:r>
      <w:r>
        <w:rPr>
          <w:rFonts w:eastAsia="NSimSun" w:cs="Lucida Sans"/>
          <w:b w:val="false"/>
          <w:bCs w:val="false"/>
          <w:color w:val="auto"/>
          <w:kern w:val="2"/>
          <w:sz w:val="24"/>
          <w:szCs w:val="24"/>
          <w:lang w:val="en-ID" w:eastAsia="zh-CN" w:bidi="hi-IN"/>
        </w:rPr>
        <w:t xml:space="preserv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75"/>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ID"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en-ID"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image" Target="media/image9.jpeg"/><Relationship Id="rId11" Type="http://schemas.openxmlformats.org/officeDocument/2006/relationships/image" Target="media/image10.jpeg"/><Relationship Id="rId12" Type="http://schemas.openxmlformats.org/officeDocument/2006/relationships/image" Target="media/image11.jpeg"/><Relationship Id="rId13" Type="http://schemas.openxmlformats.org/officeDocument/2006/relationships/image" Target="media/image12.jpeg"/><Relationship Id="rId14" Type="http://schemas.openxmlformats.org/officeDocument/2006/relationships/image" Target="media/image13.png"/><Relationship Id="rId15" Type="http://schemas.openxmlformats.org/officeDocument/2006/relationships/image" Target="media/image14.jpeg"/><Relationship Id="rId16" Type="http://schemas.openxmlformats.org/officeDocument/2006/relationships/image" Target="media/image15.jpeg"/><Relationship Id="rId17" Type="http://schemas.openxmlformats.org/officeDocument/2006/relationships/fontTable" Target="fontTable.xml"/><Relationship Id="rId1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387</TotalTime>
  <Application>LibreOffice/7.0.1.2$Windows_X86_64 LibreOffice_project/7cbcfc562f6eb6708b5ff7d7397325de9e764452</Application>
  <Pages>7</Pages>
  <Words>447</Words>
  <Characters>2599</Characters>
  <CharactersWithSpaces>3032</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2022-01-11T10:23:19Z</dcterms:created>
  <dc:creator/>
  <dc:description/>
  <dc:language>en-ID</dc:language>
  <cp:lastModifiedBy/>
  <dcterms:modified xsi:type="dcterms:W3CDTF">2022-01-12T06:36:39Z</dcterms:modified>
  <cp:revision>13</cp:revision>
  <dc:subject/>
  <dc:title/>
</cp:coreProperties>
</file>